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6BBFF" w14:textId="77777777" w:rsidR="003146ED" w:rsidRDefault="003146ED" w:rsidP="003146ED">
      <w:pPr>
        <w:spacing w:line="259" w:lineRule="auto"/>
        <w:jc w:val="center"/>
        <w:rPr>
          <w:rFonts w:ascii="TH SarabunPSK" w:eastAsia="Calibri" w:hAnsi="TH SarabunPSK" w:cs="TH SarabunPSK"/>
          <w:b/>
          <w:bCs/>
          <w:color w:val="000000" w:themeColor="text1"/>
          <w:sz w:val="36"/>
          <w:szCs w:val="36"/>
          <w:lang w:eastAsia="en-US"/>
        </w:rPr>
      </w:pPr>
      <w:r>
        <w:rPr>
          <w:rFonts w:ascii="TH SarabunPSK" w:eastAsia="Calibri" w:hAnsi="TH SarabunPSK" w:cs="TH SarabunPSK"/>
          <w:b/>
          <w:bCs/>
          <w:noProof/>
          <w:color w:val="000000" w:themeColor="text1"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38DC7A" wp14:editId="196F0C83">
                <wp:simplePos x="0" y="0"/>
                <wp:positionH relativeFrom="column">
                  <wp:posOffset>-516865</wp:posOffset>
                </wp:positionH>
                <wp:positionV relativeFrom="paragraph">
                  <wp:posOffset>-145364</wp:posOffset>
                </wp:positionV>
                <wp:extent cx="6400800" cy="9772650"/>
                <wp:effectExtent l="0" t="0" r="19050" b="19050"/>
                <wp:wrapNone/>
                <wp:docPr id="9" name="สี่เหลี่ยมผืนผ้า: มุมมน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9772650"/>
                        </a:xfrm>
                        <a:prstGeom prst="roundRect">
                          <a:avLst>
                            <a:gd name="adj" fmla="val 3410"/>
                          </a:avLst>
                        </a:prstGeom>
                        <a:noFill/>
                        <a:ln w="190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84CDDD" id="สี่เหลี่ยมผืนผ้า: มุมมน 9" o:spid="_x0000_s1026" style="position:absolute;margin-left:-40.7pt;margin-top:-11.45pt;width:7in;height:769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22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" filled="f" strokecolor="#bfbfbf [2412]" strokeweight="1.5pt">
                <v:stroke joinstyle="miter"/>
              </v:roundrect>
            </w:pict>
          </mc:Fallback>
        </mc:AlternateContent>
      </w:r>
    </w:p>
    <w:p w14:paraId="1926E088" w14:textId="77777777" w:rsidR="003146ED" w:rsidRPr="00C11989" w:rsidRDefault="003146ED" w:rsidP="003146ED">
      <w:pPr>
        <w:spacing w:line="259" w:lineRule="auto"/>
        <w:jc w:val="center"/>
        <w:rPr>
          <w:rFonts w:ascii="TH SarabunPSK" w:eastAsia="Calibri" w:hAnsi="TH SarabunPSK" w:cs="TH SarabunPSK"/>
          <w:b/>
          <w:bCs/>
          <w:color w:val="000000" w:themeColor="text1"/>
          <w:sz w:val="36"/>
          <w:szCs w:val="36"/>
          <w:lang w:eastAsia="en-US"/>
        </w:rPr>
      </w:pPr>
      <w:r w:rsidRPr="00C11989">
        <w:rPr>
          <w:rFonts w:ascii="TH SarabunPSK" w:eastAsia="Calibri" w:hAnsi="TH SarabunPSK" w:cs="TH SarabunPSK" w:hint="cs"/>
          <w:b/>
          <w:bCs/>
          <w:color w:val="000000" w:themeColor="text1"/>
          <w:sz w:val="36"/>
          <w:szCs w:val="36"/>
          <w:cs/>
          <w:lang w:eastAsia="en-US"/>
        </w:rPr>
        <w:t>หนังสือรับรอง</w:t>
      </w:r>
    </w:p>
    <w:p w14:paraId="03809268" w14:textId="77777777" w:rsidR="003146ED" w:rsidRPr="00C11989" w:rsidRDefault="003146ED" w:rsidP="003146ED">
      <w:pPr>
        <w:spacing w:line="259" w:lineRule="auto"/>
        <w:jc w:val="center"/>
        <w:rPr>
          <w:rFonts w:ascii="TH SarabunPSK" w:eastAsia="Calibri" w:hAnsi="TH SarabunPSK" w:cs="TH SarabunPSK"/>
          <w:b/>
          <w:bCs/>
          <w:color w:val="000000" w:themeColor="text1"/>
          <w:sz w:val="36"/>
          <w:szCs w:val="36"/>
          <w:lang w:eastAsia="en-US"/>
        </w:rPr>
      </w:pPr>
      <w:r w:rsidRPr="00C11989">
        <w:rPr>
          <w:rFonts w:ascii="TH SarabunPSK" w:eastAsia="Calibri" w:hAnsi="TH SarabunPSK" w:cs="TH SarabunPSK" w:hint="cs"/>
          <w:b/>
          <w:bCs/>
          <w:color w:val="000000" w:themeColor="text1"/>
          <w:sz w:val="36"/>
          <w:szCs w:val="36"/>
          <w:cs/>
          <w:lang w:eastAsia="en-US"/>
        </w:rPr>
        <w:t>ผลงาน/ประสบการณ์</w:t>
      </w:r>
      <w:r>
        <w:rPr>
          <w:rFonts w:ascii="TH SarabunPSK" w:eastAsia="Calibri" w:hAnsi="TH SarabunPSK" w:cs="TH SarabunPSK" w:hint="cs"/>
          <w:b/>
          <w:bCs/>
          <w:color w:val="000000" w:themeColor="text1"/>
          <w:sz w:val="36"/>
          <w:szCs w:val="36"/>
          <w:cs/>
          <w:lang w:eastAsia="en-US"/>
        </w:rPr>
        <w:t>/</w:t>
      </w:r>
      <w:r w:rsidRPr="00C11989">
        <w:rPr>
          <w:rFonts w:ascii="TH SarabunPSK" w:eastAsia="Calibri" w:hAnsi="TH SarabunPSK" w:cs="TH SarabunPSK" w:hint="cs"/>
          <w:b/>
          <w:bCs/>
          <w:color w:val="000000" w:themeColor="text1"/>
          <w:sz w:val="36"/>
          <w:szCs w:val="36"/>
          <w:cs/>
          <w:lang w:eastAsia="en-US"/>
        </w:rPr>
        <w:t>ความเชี่ยวชาญ</w:t>
      </w:r>
      <w:r>
        <w:rPr>
          <w:rFonts w:ascii="TH SarabunPSK" w:eastAsia="Calibri" w:hAnsi="TH SarabunPSK" w:cs="TH SarabunPSK" w:hint="cs"/>
          <w:b/>
          <w:bCs/>
          <w:color w:val="000000" w:themeColor="text1"/>
          <w:sz w:val="36"/>
          <w:szCs w:val="36"/>
          <w:cs/>
          <w:lang w:eastAsia="en-US"/>
        </w:rPr>
        <w:t>/กิจกรรมจิตอาสา</w:t>
      </w:r>
    </w:p>
    <w:p w14:paraId="767D60D1" w14:textId="77777777" w:rsidR="003146ED" w:rsidRPr="00C11989" w:rsidRDefault="003146ED" w:rsidP="003146ED">
      <w:pPr>
        <w:spacing w:line="259" w:lineRule="auto"/>
        <w:jc w:val="center"/>
        <w:rPr>
          <w:rFonts w:ascii="TH SarabunPSK" w:eastAsia="Calibri" w:hAnsi="TH SarabunPSK" w:cs="TH SarabunPSK"/>
          <w:b/>
          <w:bCs/>
          <w:color w:val="000000" w:themeColor="text1"/>
          <w:sz w:val="36"/>
          <w:szCs w:val="36"/>
          <w:lang w:eastAsia="en-US"/>
        </w:rPr>
      </w:pPr>
      <w:r>
        <w:rPr>
          <w:rFonts w:ascii="TH SarabunPSK" w:eastAsia="Calibri" w:hAnsi="TH SarabunPSK" w:cs="TH SarabunPSK" w:hint="cs"/>
          <w:b/>
          <w:bCs/>
          <w:color w:val="000000" w:themeColor="text1"/>
          <w:sz w:val="36"/>
          <w:szCs w:val="36"/>
          <w:cs/>
          <w:lang w:eastAsia="en-US"/>
        </w:rPr>
        <w:t>ของ</w:t>
      </w:r>
      <w:r w:rsidRPr="00C11989">
        <w:rPr>
          <w:rFonts w:ascii="TH SarabunPSK" w:eastAsia="Calibri" w:hAnsi="TH SarabunPSK" w:cs="TH SarabunPSK" w:hint="cs"/>
          <w:b/>
          <w:bCs/>
          <w:color w:val="000000" w:themeColor="text1"/>
          <w:sz w:val="36"/>
          <w:szCs w:val="36"/>
          <w:cs/>
          <w:lang w:eastAsia="en-US"/>
        </w:rPr>
        <w:t>ผู้สมัครเข้ารับการสรรหาเป็นที่ปรึกษาผู้ตรวจราชการภาคประชาชน</w:t>
      </w:r>
    </w:p>
    <w:p w14:paraId="42F8253E" w14:textId="77777777" w:rsidR="003146ED" w:rsidRDefault="003146ED" w:rsidP="003146ED">
      <w:pPr>
        <w:spacing w:line="259" w:lineRule="auto"/>
        <w:rPr>
          <w:rFonts w:ascii="TH SarabunPSK" w:eastAsia="Calibri" w:hAnsi="TH SarabunPSK" w:cs="TH SarabunPSK"/>
          <w:color w:val="000000" w:themeColor="text1"/>
          <w:sz w:val="32"/>
          <w:szCs w:val="32"/>
          <w:cs/>
          <w:lang w:eastAsia="en-US"/>
        </w:rPr>
      </w:pPr>
      <w:r>
        <w:rPr>
          <w:rFonts w:ascii="TH SarabunPSK" w:eastAsia="Calibri" w:hAnsi="TH SarabunPSK" w:cs="TH SarabunPSK" w:hint="cs"/>
          <w:noProof/>
          <w:color w:val="000000" w:themeColor="text1"/>
          <w:sz w:val="32"/>
          <w:szCs w:val="32"/>
          <w:lang w:val="th-TH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3FCF69" wp14:editId="2F04D679">
                <wp:simplePos x="0" y="0"/>
                <wp:positionH relativeFrom="margin">
                  <wp:align>center</wp:align>
                </wp:positionH>
                <wp:positionV relativeFrom="paragraph">
                  <wp:posOffset>207696</wp:posOffset>
                </wp:positionV>
                <wp:extent cx="1360627" cy="0"/>
                <wp:effectExtent l="0" t="0" r="0" b="0"/>
                <wp:wrapNone/>
                <wp:docPr id="8" name="ตัวเชื่อมต่อตรง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062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C69AB8" id="ตัวเชื่อมต่อตรง 8" o:spid="_x0000_s1026" style="position:absolute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6.35pt" to="107.1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44B983FB" w14:textId="77777777" w:rsidR="003146ED" w:rsidRDefault="003146ED" w:rsidP="003146ED">
      <w:pPr>
        <w:rPr>
          <w:rFonts w:ascii="TH SarabunPSK" w:eastAsia="Calibri" w:hAnsi="TH SarabunPSK" w:cs="TH SarabunPSK"/>
          <w:color w:val="000000" w:themeColor="text1"/>
          <w:sz w:val="32"/>
          <w:szCs w:val="32"/>
          <w:lang w:eastAsia="en-US"/>
        </w:rPr>
      </w:pPr>
    </w:p>
    <w:p w14:paraId="1C090077" w14:textId="77777777" w:rsidR="003146ED" w:rsidRDefault="003146ED" w:rsidP="003146ED">
      <w:pPr>
        <w:tabs>
          <w:tab w:val="left" w:pos="1418"/>
        </w:tabs>
        <w:spacing w:line="400" w:lineRule="exact"/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lang w:eastAsia="en-US"/>
        </w:rPr>
      </w:pPr>
      <w:r>
        <w:rPr>
          <w:rFonts w:ascii="TH SarabunPSK" w:eastAsia="Calibri" w:hAnsi="TH SarabunPSK" w:cs="TH SarabunPSK"/>
          <w:color w:val="000000" w:themeColor="text1"/>
          <w:sz w:val="32"/>
          <w:szCs w:val="32"/>
          <w:cs/>
          <w:lang w:eastAsia="en-US"/>
        </w:rPr>
        <w:tab/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  <w:lang w:eastAsia="en-US"/>
        </w:rPr>
        <w:t>ข้าพเจ้า นาย/นาง/นางสาว</w:t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</w:p>
    <w:p w14:paraId="20638543" w14:textId="77777777" w:rsidR="003146ED" w:rsidRDefault="003146ED" w:rsidP="003146ED">
      <w:pPr>
        <w:tabs>
          <w:tab w:val="left" w:pos="1418"/>
        </w:tabs>
        <w:spacing w:line="400" w:lineRule="exact"/>
        <w:rPr>
          <w:rFonts w:ascii="TH SarabunPSK" w:eastAsia="Calibri" w:hAnsi="TH SarabunPSK" w:cs="TH SarabunPSK"/>
          <w:color w:val="000000" w:themeColor="text1"/>
          <w:sz w:val="32"/>
          <w:szCs w:val="32"/>
          <w:lang w:eastAsia="en-US"/>
        </w:rPr>
      </w:pPr>
      <w:r w:rsidRPr="00D256FC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  <w:lang w:eastAsia="en-US"/>
        </w:rPr>
        <w:t>ตำแหน่ง</w:t>
      </w:r>
      <w:r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D256FC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  <w:lang w:eastAsia="en-US"/>
        </w:rPr>
        <w:t>หน่วยงาน</w:t>
      </w:r>
      <w:r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</w:p>
    <w:p w14:paraId="24FC1F60" w14:textId="77777777" w:rsidR="003146ED" w:rsidRDefault="003146ED" w:rsidP="003146ED">
      <w:pPr>
        <w:tabs>
          <w:tab w:val="left" w:pos="1418"/>
        </w:tabs>
        <w:spacing w:line="400" w:lineRule="exact"/>
        <w:ind w:right="424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lang w:eastAsia="en-US"/>
        </w:rPr>
      </w:pP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  <w:lang w:eastAsia="en-US"/>
        </w:rPr>
        <w:t>ขอรับรองว่า นาย/นาง/นางสาว</w:t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</w:p>
    <w:p w14:paraId="774C7D03" w14:textId="77777777" w:rsidR="003146ED" w:rsidRDefault="003146ED" w:rsidP="003146ED">
      <w:pPr>
        <w:tabs>
          <w:tab w:val="left" w:pos="1418"/>
        </w:tabs>
        <w:spacing w:line="400" w:lineRule="exact"/>
        <w:ind w:right="424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  <w:lang w:eastAsia="en-US"/>
        </w:rPr>
      </w:pP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  <w:lang w:eastAsia="en-US"/>
        </w:rPr>
        <w:t>เป็นผู้มีผลงาน/ประสบการณ์/ความเชี่ยวชาญ/กิจกรรมจิตอาสา ดังต่อไปนี้</w:t>
      </w:r>
    </w:p>
    <w:p w14:paraId="4C64E5CF" w14:textId="77777777" w:rsidR="003146ED" w:rsidRPr="00FF37BE" w:rsidRDefault="003146ED" w:rsidP="003146ED">
      <w:pPr>
        <w:tabs>
          <w:tab w:val="left" w:pos="1418"/>
        </w:tabs>
        <w:spacing w:line="400" w:lineRule="exact"/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lang w:eastAsia="en-US"/>
        </w:rPr>
      </w:pP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</w:p>
    <w:p w14:paraId="55D10AA4" w14:textId="77777777" w:rsidR="003146ED" w:rsidRPr="00FF37BE" w:rsidRDefault="003146ED" w:rsidP="003146ED">
      <w:pPr>
        <w:tabs>
          <w:tab w:val="left" w:pos="1418"/>
        </w:tabs>
        <w:spacing w:line="400" w:lineRule="exact"/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lang w:eastAsia="en-US"/>
        </w:rPr>
      </w:pP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</w:p>
    <w:p w14:paraId="4F922A9E" w14:textId="77777777" w:rsidR="003146ED" w:rsidRPr="00FF37BE" w:rsidRDefault="003146ED" w:rsidP="003146ED">
      <w:pPr>
        <w:tabs>
          <w:tab w:val="left" w:pos="1418"/>
        </w:tabs>
        <w:spacing w:line="400" w:lineRule="exact"/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lang w:eastAsia="en-US"/>
        </w:rPr>
      </w:pP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</w:p>
    <w:p w14:paraId="3579BE99" w14:textId="77777777" w:rsidR="003146ED" w:rsidRPr="00FF37BE" w:rsidRDefault="003146ED" w:rsidP="003146ED">
      <w:pPr>
        <w:tabs>
          <w:tab w:val="left" w:pos="1418"/>
        </w:tabs>
        <w:spacing w:line="400" w:lineRule="exact"/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lang w:eastAsia="en-US"/>
        </w:rPr>
      </w:pP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</w:p>
    <w:p w14:paraId="1A91CD33" w14:textId="77777777" w:rsidR="003146ED" w:rsidRPr="00FF37BE" w:rsidRDefault="003146ED" w:rsidP="003146ED">
      <w:pPr>
        <w:tabs>
          <w:tab w:val="left" w:pos="1418"/>
        </w:tabs>
        <w:spacing w:line="400" w:lineRule="exact"/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lang w:eastAsia="en-US"/>
        </w:rPr>
      </w:pP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</w:p>
    <w:p w14:paraId="6679DA4B" w14:textId="77777777" w:rsidR="003146ED" w:rsidRPr="00FF37BE" w:rsidRDefault="003146ED" w:rsidP="003146ED">
      <w:pPr>
        <w:tabs>
          <w:tab w:val="left" w:pos="1418"/>
        </w:tabs>
        <w:spacing w:line="400" w:lineRule="exact"/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lang w:eastAsia="en-US"/>
        </w:rPr>
      </w:pP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</w:p>
    <w:p w14:paraId="6BB854FF" w14:textId="77777777" w:rsidR="003146ED" w:rsidRDefault="003146ED" w:rsidP="003146ED">
      <w:pPr>
        <w:tabs>
          <w:tab w:val="left" w:pos="1418"/>
        </w:tabs>
        <w:spacing w:line="400" w:lineRule="exact"/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lang w:eastAsia="en-US"/>
        </w:rPr>
      </w:pP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</w:p>
    <w:p w14:paraId="19A1AE1B" w14:textId="77777777" w:rsidR="003146ED" w:rsidRPr="00FF37BE" w:rsidRDefault="003146ED" w:rsidP="003146ED">
      <w:pPr>
        <w:tabs>
          <w:tab w:val="left" w:pos="1418"/>
        </w:tabs>
        <w:spacing w:line="400" w:lineRule="exact"/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lang w:eastAsia="en-US"/>
        </w:rPr>
      </w:pP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</w:p>
    <w:p w14:paraId="6AA0F1D6" w14:textId="77777777" w:rsidR="003146ED" w:rsidRPr="00FF37BE" w:rsidRDefault="003146ED" w:rsidP="003146ED">
      <w:pPr>
        <w:tabs>
          <w:tab w:val="left" w:pos="1418"/>
        </w:tabs>
        <w:spacing w:line="400" w:lineRule="exact"/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lang w:eastAsia="en-US"/>
        </w:rPr>
      </w:pP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FF37BE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</w:p>
    <w:p w14:paraId="3B6A8924" w14:textId="77777777" w:rsidR="003146ED" w:rsidRPr="00BB4F3D" w:rsidRDefault="003146ED" w:rsidP="003146ED">
      <w:pPr>
        <w:tabs>
          <w:tab w:val="left" w:pos="1418"/>
        </w:tabs>
        <w:spacing w:before="120" w:line="400" w:lineRule="exact"/>
        <w:rPr>
          <w:rFonts w:ascii="TH SarabunPSK" w:eastAsia="Calibri" w:hAnsi="TH SarabunPSK" w:cs="TH SarabunPSK"/>
          <w:color w:val="000000" w:themeColor="text1"/>
          <w:sz w:val="32"/>
          <w:szCs w:val="32"/>
          <w:lang w:eastAsia="en-US"/>
        </w:rPr>
      </w:pP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  <w:lang w:eastAsia="en-US"/>
        </w:rPr>
        <w:t>ระยะเวลา</w:t>
      </w:r>
      <w:r w:rsidRPr="00BB4F3D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  <w:lang w:eastAsia="en-US"/>
        </w:rPr>
        <w:t>ดำเนินการ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  <w:lang w:eastAsia="en-US"/>
        </w:rPr>
        <w:t>ตั้งแต่</w:t>
      </w:r>
      <w:r w:rsidRPr="00BB4F3D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BB4F3D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BB4F3D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BB4F3D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BB4F3D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  <w:lang w:eastAsia="en-US"/>
        </w:rPr>
        <w:t>ถึง</w:t>
      </w:r>
      <w:r w:rsidRPr="00BB4F3D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BB4F3D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BB4F3D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BB4F3D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</w:p>
    <w:p w14:paraId="011C0139" w14:textId="77777777" w:rsidR="003146ED" w:rsidRDefault="003146ED" w:rsidP="003146ED">
      <w:pPr>
        <w:tabs>
          <w:tab w:val="left" w:pos="1418"/>
        </w:tabs>
        <w:spacing w:line="400" w:lineRule="exact"/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lang w:eastAsia="en-US"/>
        </w:rPr>
      </w:pPr>
    </w:p>
    <w:p w14:paraId="2A67A4B3" w14:textId="77777777" w:rsidR="003146ED" w:rsidRDefault="003146ED" w:rsidP="003146ED">
      <w:pPr>
        <w:tabs>
          <w:tab w:val="left" w:pos="1418"/>
        </w:tabs>
        <w:spacing w:line="400" w:lineRule="exact"/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lang w:eastAsia="en-US"/>
        </w:rPr>
      </w:pPr>
    </w:p>
    <w:p w14:paraId="65263B52" w14:textId="77777777" w:rsidR="003146ED" w:rsidRPr="00FF37BE" w:rsidRDefault="003146ED" w:rsidP="003146ED">
      <w:pPr>
        <w:tabs>
          <w:tab w:val="left" w:pos="1418"/>
        </w:tabs>
        <w:spacing w:line="400" w:lineRule="exact"/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lang w:eastAsia="en-US"/>
        </w:rPr>
      </w:pPr>
    </w:p>
    <w:p w14:paraId="06BEAB65" w14:textId="77777777" w:rsidR="003146ED" w:rsidRDefault="003146ED" w:rsidP="003146ED">
      <w:pPr>
        <w:tabs>
          <w:tab w:val="left" w:pos="1418"/>
        </w:tabs>
        <w:spacing w:line="400" w:lineRule="exact"/>
        <w:ind w:right="424"/>
        <w:jc w:val="right"/>
        <w:rPr>
          <w:rFonts w:ascii="TH SarabunPSK" w:eastAsia="Calibri" w:hAnsi="TH SarabunPSK" w:cs="TH SarabunPSK"/>
          <w:color w:val="000000" w:themeColor="text1"/>
          <w:sz w:val="32"/>
          <w:szCs w:val="32"/>
          <w:lang w:eastAsia="en-US"/>
        </w:rPr>
      </w:pP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  <w:lang w:eastAsia="en-US"/>
        </w:rPr>
        <w:t>ลงชื่อ</w:t>
      </w:r>
      <w:r w:rsidRPr="00AE6011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AE6011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AE6011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AE6011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AE6011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</w:p>
    <w:p w14:paraId="5BC20161" w14:textId="77777777" w:rsidR="003146ED" w:rsidRDefault="003146ED" w:rsidP="003146ED">
      <w:pPr>
        <w:tabs>
          <w:tab w:val="left" w:pos="1418"/>
        </w:tabs>
        <w:spacing w:line="400" w:lineRule="exact"/>
        <w:ind w:right="424"/>
        <w:jc w:val="right"/>
        <w:rPr>
          <w:rFonts w:ascii="TH SarabunPSK" w:eastAsia="Calibri" w:hAnsi="TH SarabunPSK" w:cs="TH SarabunPSK"/>
          <w:color w:val="000000" w:themeColor="text1"/>
          <w:sz w:val="32"/>
          <w:szCs w:val="32"/>
          <w:lang w:eastAsia="en-US"/>
        </w:rPr>
      </w:pP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  <w:lang w:eastAsia="en-US"/>
        </w:rPr>
        <w:t xml:space="preserve">       (</w:t>
      </w:r>
      <w:r w:rsidRPr="00AE6011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AE6011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AE6011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AE6011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AE6011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  <w:lang w:eastAsia="en-US"/>
        </w:rPr>
        <w:t>)</w:t>
      </w:r>
    </w:p>
    <w:p w14:paraId="3CBBCF37" w14:textId="77777777" w:rsidR="003146ED" w:rsidRDefault="003146ED" w:rsidP="003146ED">
      <w:pPr>
        <w:tabs>
          <w:tab w:val="left" w:pos="1418"/>
        </w:tabs>
        <w:spacing w:line="400" w:lineRule="exact"/>
        <w:ind w:right="424"/>
        <w:jc w:val="right"/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lang w:eastAsia="en-US"/>
        </w:rPr>
      </w:pP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  <w:lang w:eastAsia="en-US"/>
        </w:rPr>
        <w:t>วันที่</w:t>
      </w:r>
      <w:r w:rsidRPr="00AE6011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AE6011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AE6011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AE6011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  <w:r w:rsidRPr="00AE6011"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  <w:tab/>
      </w:r>
    </w:p>
    <w:p w14:paraId="0C0936D1" w14:textId="77777777" w:rsidR="003146ED" w:rsidRDefault="003146ED" w:rsidP="003146ED">
      <w:pPr>
        <w:spacing w:after="160" w:line="259" w:lineRule="auto"/>
        <w:rPr>
          <w:rFonts w:ascii="TH SarabunPSK" w:eastAsia="Calibri" w:hAnsi="TH SarabunPSK" w:cs="TH SarabunPSK"/>
          <w:color w:val="000000" w:themeColor="text1"/>
          <w:sz w:val="32"/>
          <w:szCs w:val="32"/>
          <w:u w:val="dotted"/>
          <w:cs/>
          <w:lang w:eastAsia="en-US"/>
        </w:rPr>
      </w:pPr>
    </w:p>
    <w:p w14:paraId="5888AE7D" w14:textId="77777777" w:rsidR="003146ED" w:rsidRDefault="003146ED" w:rsidP="003146ED">
      <w:pPr>
        <w:tabs>
          <w:tab w:val="left" w:pos="1418"/>
        </w:tabs>
        <w:spacing w:line="400" w:lineRule="exact"/>
        <w:ind w:right="424"/>
        <w:rPr>
          <w:rFonts w:ascii="TH SarabunPSK" w:eastAsia="Calibri" w:hAnsi="TH SarabunPSK" w:cs="TH SarabunPSK"/>
          <w:color w:val="000000" w:themeColor="text1"/>
          <w:sz w:val="32"/>
          <w:szCs w:val="32"/>
          <w:lang w:eastAsia="en-US"/>
        </w:rPr>
      </w:pPr>
    </w:p>
    <w:p w14:paraId="0E9AE4F4" w14:textId="77777777" w:rsidR="003146ED" w:rsidRDefault="003146ED" w:rsidP="003146ED">
      <w:pPr>
        <w:tabs>
          <w:tab w:val="left" w:pos="1418"/>
        </w:tabs>
        <w:spacing w:line="400" w:lineRule="exact"/>
        <w:ind w:right="424"/>
        <w:rPr>
          <w:rFonts w:ascii="TH SarabunPSK" w:eastAsia="Calibri" w:hAnsi="TH SarabunPSK" w:cs="TH SarabunPSK"/>
          <w:color w:val="000000" w:themeColor="text1"/>
          <w:sz w:val="32"/>
          <w:szCs w:val="32"/>
          <w:lang w:eastAsia="en-US"/>
        </w:rPr>
      </w:pPr>
    </w:p>
    <w:p w14:paraId="674E1B90" w14:textId="77777777" w:rsidR="003146ED" w:rsidRDefault="003146ED" w:rsidP="003146ED">
      <w:pPr>
        <w:tabs>
          <w:tab w:val="left" w:pos="1418"/>
        </w:tabs>
        <w:spacing w:line="400" w:lineRule="exact"/>
        <w:ind w:right="424"/>
        <w:rPr>
          <w:rFonts w:ascii="TH SarabunPSK" w:eastAsia="Calibri" w:hAnsi="TH SarabunPSK" w:cs="TH SarabunPSK"/>
          <w:color w:val="000000" w:themeColor="text1"/>
          <w:sz w:val="32"/>
          <w:szCs w:val="32"/>
          <w:lang w:eastAsia="en-US"/>
        </w:rPr>
      </w:pPr>
    </w:p>
    <w:p w14:paraId="3A84429F" w14:textId="77777777" w:rsidR="003146ED" w:rsidRDefault="003146ED" w:rsidP="003146ED">
      <w:pPr>
        <w:tabs>
          <w:tab w:val="left" w:pos="1418"/>
        </w:tabs>
        <w:spacing w:line="400" w:lineRule="exact"/>
        <w:ind w:right="424"/>
        <w:rPr>
          <w:rFonts w:ascii="TH SarabunPSK" w:eastAsia="Calibri" w:hAnsi="TH SarabunPSK" w:cs="TH SarabunPSK"/>
          <w:color w:val="000000" w:themeColor="text1"/>
          <w:sz w:val="32"/>
          <w:szCs w:val="32"/>
          <w:lang w:eastAsia="en-US"/>
        </w:rPr>
      </w:pPr>
    </w:p>
    <w:p w14:paraId="7EFCA965" w14:textId="77777777" w:rsidR="003146ED" w:rsidRPr="00FB06B4" w:rsidRDefault="003146ED" w:rsidP="003146ED">
      <w:pPr>
        <w:tabs>
          <w:tab w:val="left" w:pos="1418"/>
        </w:tabs>
        <w:spacing w:line="400" w:lineRule="exact"/>
        <w:ind w:right="424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u w:val="single"/>
          <w:lang w:eastAsia="en-US"/>
        </w:rPr>
      </w:pPr>
      <w:r w:rsidRPr="00FB06B4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u w:val="single"/>
          <w:cs/>
          <w:lang w:eastAsia="en-US"/>
        </w:rPr>
        <w:t>หมายเหตุ</w:t>
      </w:r>
    </w:p>
    <w:p w14:paraId="3DFB8D84" w14:textId="77777777" w:rsidR="003146ED" w:rsidRDefault="003146ED" w:rsidP="003146ED">
      <w:pPr>
        <w:tabs>
          <w:tab w:val="left" w:pos="1418"/>
        </w:tabs>
        <w:spacing w:line="400" w:lineRule="exact"/>
        <w:ind w:right="424"/>
        <w:rPr>
          <w:rFonts w:ascii="TH SarabunPSK" w:eastAsia="Calibri" w:hAnsi="TH SarabunPSK" w:cs="TH SarabunPSK"/>
          <w:color w:val="000000" w:themeColor="text1"/>
          <w:sz w:val="32"/>
          <w:szCs w:val="32"/>
          <w:lang w:eastAsia="en-US"/>
        </w:rPr>
      </w:pP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  <w:lang w:eastAsia="en-US"/>
        </w:rPr>
        <w:t>- กรณีเป็น</w:t>
      </w:r>
      <w:r w:rsidRPr="00B21B0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  <w:lang w:eastAsia="en-US"/>
        </w:rPr>
        <w:t>ผลงาน</w:t>
      </w:r>
      <w:r w:rsidRPr="00B21B07">
        <w:rPr>
          <w:rFonts w:ascii="TH SarabunPSK" w:eastAsia="Calibri" w:hAnsi="TH SarabunPSK" w:cs="TH SarabunPSK"/>
          <w:color w:val="000000" w:themeColor="text1"/>
          <w:sz w:val="32"/>
          <w:szCs w:val="32"/>
          <w:cs/>
          <w:lang w:eastAsia="en-US"/>
        </w:rPr>
        <w:t>/</w:t>
      </w:r>
      <w:r w:rsidRPr="00B21B0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  <w:lang w:eastAsia="en-US"/>
        </w:rPr>
        <w:t>ประสบการณ์</w:t>
      </w:r>
      <w:r w:rsidRPr="00B21B07">
        <w:rPr>
          <w:rFonts w:ascii="TH SarabunPSK" w:eastAsia="Calibri" w:hAnsi="TH SarabunPSK" w:cs="TH SarabunPSK"/>
          <w:color w:val="000000" w:themeColor="text1"/>
          <w:sz w:val="32"/>
          <w:szCs w:val="32"/>
          <w:cs/>
          <w:lang w:eastAsia="en-US"/>
        </w:rPr>
        <w:t>/</w:t>
      </w:r>
      <w:r w:rsidRPr="00B21B0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  <w:lang w:eastAsia="en-US"/>
        </w:rPr>
        <w:t>ความเชี่ยวชาญ</w:t>
      </w:r>
      <w:r w:rsidRPr="00B21B07">
        <w:rPr>
          <w:rFonts w:ascii="TH SarabunPSK" w:eastAsia="Calibri" w:hAnsi="TH SarabunPSK" w:cs="TH SarabunPSK"/>
          <w:color w:val="000000" w:themeColor="text1"/>
          <w:sz w:val="32"/>
          <w:szCs w:val="32"/>
          <w:cs/>
          <w:lang w:eastAsia="en-US"/>
        </w:rPr>
        <w:t>/</w:t>
      </w:r>
      <w:r w:rsidRPr="00B21B0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  <w:lang w:eastAsia="en-US"/>
        </w:rPr>
        <w:t>กิจกรรมจิตอาสา</w:t>
      </w:r>
      <w:r w:rsidRPr="00B21B07">
        <w:rPr>
          <w:rFonts w:ascii="TH SarabunPSK" w:eastAsia="Calibri" w:hAnsi="TH SarabunPSK" w:cs="TH SarabunPSK"/>
          <w:color w:val="000000" w:themeColor="text1"/>
          <w:sz w:val="32"/>
          <w:szCs w:val="32"/>
          <w:cs/>
          <w:lang w:eastAsia="en-US"/>
        </w:rPr>
        <w:t xml:space="preserve"> </w:t>
      </w:r>
      <w:r w:rsidRPr="00B21B0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  <w:lang w:eastAsia="en-US"/>
        </w:rPr>
        <w:t>ที่ดำเนินการร่วมกับหน่วยงานของรัฐ</w:t>
      </w:r>
    </w:p>
    <w:p w14:paraId="7670C450" w14:textId="77777777" w:rsidR="003146ED" w:rsidRDefault="003146ED" w:rsidP="003146ED">
      <w:pPr>
        <w:tabs>
          <w:tab w:val="left" w:pos="1418"/>
        </w:tabs>
        <w:spacing w:line="400" w:lineRule="exact"/>
        <w:ind w:right="424"/>
        <w:rPr>
          <w:rFonts w:ascii="TH SarabunPSK" w:eastAsia="Calibri" w:hAnsi="TH SarabunPSK" w:cs="TH SarabunPSK"/>
          <w:color w:val="000000" w:themeColor="text1"/>
          <w:sz w:val="32"/>
          <w:szCs w:val="32"/>
          <w:lang w:eastAsia="en-US"/>
        </w:rPr>
      </w:pP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  <w:lang w:eastAsia="en-US"/>
        </w:rPr>
        <w:t xml:space="preserve">  ผู้ลงนามรับรอง ต้องเป็น</w:t>
      </w:r>
      <w:r w:rsidRPr="00F90DDC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  <w:lang w:eastAsia="en-US"/>
        </w:rPr>
        <w:t>หัวหน้าหน่วยงานระดับจังหวัด</w:t>
      </w:r>
      <w:r w:rsidRPr="00F90DDC">
        <w:rPr>
          <w:rFonts w:ascii="TH SarabunPSK" w:eastAsia="Calibri" w:hAnsi="TH SarabunPSK" w:cs="TH SarabunPSK"/>
          <w:color w:val="000000" w:themeColor="text1"/>
          <w:sz w:val="32"/>
          <w:szCs w:val="32"/>
          <w:cs/>
          <w:lang w:eastAsia="en-US"/>
        </w:rPr>
        <w:t>/</w:t>
      </w:r>
      <w:r w:rsidRPr="00F90DDC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  <w:lang w:eastAsia="en-US"/>
        </w:rPr>
        <w:t>เขต</w:t>
      </w:r>
      <w:r w:rsidRPr="00F90DDC">
        <w:rPr>
          <w:rFonts w:ascii="TH SarabunPSK" w:eastAsia="Calibri" w:hAnsi="TH SarabunPSK" w:cs="TH SarabunPSK"/>
          <w:color w:val="000000" w:themeColor="text1"/>
          <w:sz w:val="32"/>
          <w:szCs w:val="32"/>
          <w:cs/>
          <w:lang w:eastAsia="en-US"/>
        </w:rPr>
        <w:t>/</w:t>
      </w:r>
      <w:r w:rsidRPr="00F90DDC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  <w:lang w:eastAsia="en-US"/>
        </w:rPr>
        <w:t>ภาค</w:t>
      </w:r>
      <w:r w:rsidRPr="00F90DDC">
        <w:rPr>
          <w:rFonts w:ascii="TH SarabunPSK" w:eastAsia="Calibri" w:hAnsi="TH SarabunPSK" w:cs="TH SarabunPSK"/>
          <w:color w:val="000000" w:themeColor="text1"/>
          <w:sz w:val="32"/>
          <w:szCs w:val="32"/>
          <w:cs/>
          <w:lang w:eastAsia="en-US"/>
        </w:rPr>
        <w:t xml:space="preserve"> </w:t>
      </w:r>
      <w:r w:rsidRPr="00F90DDC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  <w:lang w:eastAsia="en-US"/>
        </w:rPr>
        <w:t>หรือนายอำเภอ</w:t>
      </w:r>
      <w:r w:rsidRPr="00F90DDC">
        <w:rPr>
          <w:rFonts w:ascii="TH SarabunPSK" w:eastAsia="Calibri" w:hAnsi="TH SarabunPSK" w:cs="TH SarabunPSK"/>
          <w:color w:val="000000" w:themeColor="text1"/>
          <w:sz w:val="32"/>
          <w:szCs w:val="32"/>
          <w:cs/>
          <w:lang w:eastAsia="en-US"/>
        </w:rPr>
        <w:t xml:space="preserve">  </w:t>
      </w:r>
    </w:p>
    <w:p w14:paraId="5F281637" w14:textId="77777777" w:rsidR="003146ED" w:rsidRDefault="003146ED" w:rsidP="003146ED">
      <w:pPr>
        <w:tabs>
          <w:tab w:val="left" w:pos="1418"/>
        </w:tabs>
        <w:spacing w:line="400" w:lineRule="exact"/>
        <w:ind w:right="424"/>
        <w:rPr>
          <w:rFonts w:ascii="TH SarabunPSK" w:eastAsia="Calibri" w:hAnsi="TH SarabunPSK" w:cs="TH SarabunPSK"/>
          <w:color w:val="000000" w:themeColor="text1"/>
          <w:sz w:val="32"/>
          <w:szCs w:val="32"/>
          <w:lang w:eastAsia="en-US"/>
        </w:rPr>
      </w:pP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  <w:lang w:eastAsia="en-US"/>
        </w:rPr>
        <w:t xml:space="preserve">- </w:t>
      </w:r>
      <w:r w:rsidRPr="004B0BF9">
        <w:rPr>
          <w:rFonts w:ascii="TH SarabunPSK" w:eastAsia="Calibri" w:hAnsi="TH SarabunPSK" w:cs="TH SarabunPSK" w:hint="cs"/>
          <w:color w:val="000000" w:themeColor="text1"/>
          <w:spacing w:val="-4"/>
          <w:sz w:val="32"/>
          <w:szCs w:val="32"/>
          <w:cs/>
          <w:lang w:eastAsia="en-US"/>
        </w:rPr>
        <w:t>กรณีเป็นผลงาน</w:t>
      </w:r>
      <w:r w:rsidRPr="004B0BF9">
        <w:rPr>
          <w:rFonts w:ascii="TH SarabunPSK" w:eastAsia="Calibri" w:hAnsi="TH SarabunPSK" w:cs="TH SarabunPSK"/>
          <w:color w:val="000000" w:themeColor="text1"/>
          <w:spacing w:val="-4"/>
          <w:sz w:val="32"/>
          <w:szCs w:val="32"/>
          <w:cs/>
          <w:lang w:eastAsia="en-US"/>
        </w:rPr>
        <w:t>/</w:t>
      </w:r>
      <w:r w:rsidRPr="004B0BF9">
        <w:rPr>
          <w:rFonts w:ascii="TH SarabunPSK" w:eastAsia="Calibri" w:hAnsi="TH SarabunPSK" w:cs="TH SarabunPSK" w:hint="cs"/>
          <w:color w:val="000000" w:themeColor="text1"/>
          <w:spacing w:val="-4"/>
          <w:sz w:val="32"/>
          <w:szCs w:val="32"/>
          <w:cs/>
          <w:lang w:eastAsia="en-US"/>
        </w:rPr>
        <w:t>ประสบการณ์</w:t>
      </w:r>
      <w:r w:rsidRPr="004B0BF9">
        <w:rPr>
          <w:rFonts w:ascii="TH SarabunPSK" w:eastAsia="Calibri" w:hAnsi="TH SarabunPSK" w:cs="TH SarabunPSK"/>
          <w:color w:val="000000" w:themeColor="text1"/>
          <w:spacing w:val="-4"/>
          <w:sz w:val="32"/>
          <w:szCs w:val="32"/>
          <w:cs/>
          <w:lang w:eastAsia="en-US"/>
        </w:rPr>
        <w:t>/</w:t>
      </w:r>
      <w:r w:rsidRPr="004B0BF9">
        <w:rPr>
          <w:rFonts w:ascii="TH SarabunPSK" w:eastAsia="Calibri" w:hAnsi="TH SarabunPSK" w:cs="TH SarabunPSK" w:hint="cs"/>
          <w:color w:val="000000" w:themeColor="text1"/>
          <w:spacing w:val="-4"/>
          <w:sz w:val="32"/>
          <w:szCs w:val="32"/>
          <w:cs/>
          <w:lang w:eastAsia="en-US"/>
        </w:rPr>
        <w:t>ความเชี่ยวชาญ</w:t>
      </w:r>
      <w:r w:rsidRPr="004B0BF9">
        <w:rPr>
          <w:rFonts w:ascii="TH SarabunPSK" w:eastAsia="Calibri" w:hAnsi="TH SarabunPSK" w:cs="TH SarabunPSK"/>
          <w:color w:val="000000" w:themeColor="text1"/>
          <w:spacing w:val="-4"/>
          <w:sz w:val="32"/>
          <w:szCs w:val="32"/>
          <w:cs/>
          <w:lang w:eastAsia="en-US"/>
        </w:rPr>
        <w:t>/</w:t>
      </w:r>
      <w:r w:rsidRPr="004B0BF9">
        <w:rPr>
          <w:rFonts w:ascii="TH SarabunPSK" w:eastAsia="Calibri" w:hAnsi="TH SarabunPSK" w:cs="TH SarabunPSK" w:hint="cs"/>
          <w:color w:val="000000" w:themeColor="text1"/>
          <w:spacing w:val="-4"/>
          <w:sz w:val="32"/>
          <w:szCs w:val="32"/>
          <w:cs/>
          <w:lang w:eastAsia="en-US"/>
        </w:rPr>
        <w:t>กิจกรรมจิตอาสา</w:t>
      </w:r>
      <w:r w:rsidRPr="004B0BF9">
        <w:rPr>
          <w:rFonts w:ascii="TH SarabunPSK" w:eastAsia="Calibri" w:hAnsi="TH SarabunPSK" w:cs="TH SarabunPSK"/>
          <w:color w:val="000000" w:themeColor="text1"/>
          <w:spacing w:val="-4"/>
          <w:sz w:val="32"/>
          <w:szCs w:val="32"/>
          <w:cs/>
          <w:lang w:eastAsia="en-US"/>
        </w:rPr>
        <w:t xml:space="preserve"> </w:t>
      </w:r>
      <w:r w:rsidRPr="004B0BF9">
        <w:rPr>
          <w:rFonts w:ascii="TH SarabunPSK" w:eastAsia="Calibri" w:hAnsi="TH SarabunPSK" w:cs="TH SarabunPSK" w:hint="cs"/>
          <w:color w:val="000000" w:themeColor="text1"/>
          <w:spacing w:val="-4"/>
          <w:sz w:val="32"/>
          <w:szCs w:val="32"/>
          <w:cs/>
          <w:lang w:eastAsia="en-US"/>
        </w:rPr>
        <w:t>ที่มิได้ดำเนินการร่วมกับหน่วยงานของรัฐ</w:t>
      </w:r>
      <w:r w:rsidRPr="00B21B07">
        <w:rPr>
          <w:rFonts w:ascii="TH SarabunPSK" w:eastAsia="Calibri" w:hAnsi="TH SarabunPSK" w:cs="TH SarabunPSK"/>
          <w:color w:val="000000" w:themeColor="text1"/>
          <w:sz w:val="32"/>
          <w:szCs w:val="32"/>
          <w:cs/>
          <w:lang w:eastAsia="en-US"/>
        </w:rPr>
        <w:t xml:space="preserve">  </w:t>
      </w:r>
    </w:p>
    <w:p w14:paraId="68011ECE" w14:textId="67A4A5F0" w:rsidR="00B4532F" w:rsidRDefault="003146ED" w:rsidP="003146ED">
      <w:pPr>
        <w:tabs>
          <w:tab w:val="left" w:pos="1418"/>
        </w:tabs>
        <w:spacing w:line="400" w:lineRule="exact"/>
        <w:ind w:right="424"/>
      </w:pP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  <w:lang w:eastAsia="en-US"/>
        </w:rPr>
        <w:t xml:space="preserve">  ผู้ลงนาม</w:t>
      </w:r>
      <w:r w:rsidRPr="00B21B0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  <w:lang w:eastAsia="en-US"/>
        </w:rPr>
        <w:t>รับรอง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  <w:lang w:eastAsia="en-US"/>
        </w:rPr>
        <w:t xml:space="preserve"> ต้องเป็น</w:t>
      </w:r>
      <w:r w:rsidRPr="00B21B0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  <w:lang w:eastAsia="en-US"/>
        </w:rPr>
        <w:t>ผู้บริหารของหน่วยงาน</w:t>
      </w:r>
      <w:r w:rsidRPr="00B21B07">
        <w:rPr>
          <w:rFonts w:ascii="TH SarabunPSK" w:eastAsia="Calibri" w:hAnsi="TH SarabunPSK" w:cs="TH SarabunPSK"/>
          <w:color w:val="000000" w:themeColor="text1"/>
          <w:sz w:val="32"/>
          <w:szCs w:val="32"/>
          <w:cs/>
          <w:lang w:eastAsia="en-US"/>
        </w:rPr>
        <w:t>/</w:t>
      </w:r>
      <w:r w:rsidRPr="00B21B0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  <w:lang w:eastAsia="en-US"/>
        </w:rPr>
        <w:t>องค์กร</w:t>
      </w:r>
      <w:r w:rsidRPr="00B21B07">
        <w:rPr>
          <w:rFonts w:ascii="TH SarabunPSK" w:eastAsia="Calibri" w:hAnsi="TH SarabunPSK" w:cs="TH SarabunPSK"/>
          <w:color w:val="000000" w:themeColor="text1"/>
          <w:sz w:val="32"/>
          <w:szCs w:val="32"/>
          <w:cs/>
          <w:lang w:eastAsia="en-US"/>
        </w:rPr>
        <w:t>/</w:t>
      </w:r>
      <w:r w:rsidRPr="00B21B0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  <w:lang w:eastAsia="en-US"/>
        </w:rPr>
        <w:t>นิติบุคคล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  <w:lang w:eastAsia="en-US"/>
        </w:rPr>
        <w:t xml:space="preserve"> นั้น</w:t>
      </w:r>
    </w:p>
    <w:sectPr w:rsidR="00B4532F" w:rsidSect="00EB2D41">
      <w:pgSz w:w="11906" w:h="16838" w:code="9"/>
      <w:pgMar w:top="851" w:right="1134" w:bottom="1134" w:left="1701" w:header="720" w:footer="720" w:gutter="0"/>
      <w:pgNumType w:fmt="thaiNumbers" w:start="1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6ED"/>
    <w:rsid w:val="001E0D6C"/>
    <w:rsid w:val="003146ED"/>
    <w:rsid w:val="00524C2D"/>
    <w:rsid w:val="00B45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042A3"/>
  <w15:chartTrackingRefBased/>
  <w15:docId w15:val="{BCCDDFBC-19A3-45DE-A750-95A26B4B1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46ED"/>
    <w:rPr>
      <w:rFonts w:ascii="Times New Roman" w:eastAsia="SimSun" w:hAnsi="Times New Roman" w:cs="Angsana New"/>
      <w:sz w:val="24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OPM InspectionSystem</dc:creator>
  <cp:keywords/>
  <dc:description/>
  <cp:lastModifiedBy>OPM InspectionSystem</cp:lastModifiedBy>
  <cp:revision>1</cp:revision>
  <dcterms:created xsi:type="dcterms:W3CDTF">2022-09-07T01:58:00Z</dcterms:created>
  <dcterms:modified xsi:type="dcterms:W3CDTF">2022-09-07T01:59:00Z</dcterms:modified>
</cp:coreProperties>
</file>